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26" w:rsidRPr="00016D26" w:rsidRDefault="00016D26" w:rsidP="00016D26">
      <w:pPr>
        <w:spacing w:after="100" w:afterAutospacing="1" w:line="240" w:lineRule="auto"/>
        <w:outlineLvl w:val="0"/>
        <w:rPr>
          <w:rFonts w:ascii="Arial" w:eastAsia="Times New Roman" w:hAnsi="Arial" w:cs="Arial"/>
          <w:spacing w:val="-15"/>
          <w:kern w:val="36"/>
          <w:sz w:val="30"/>
          <w:szCs w:val="30"/>
          <w:lang w:eastAsia="tr-TR"/>
        </w:rPr>
      </w:pPr>
      <w:proofErr w:type="spellStart"/>
      <w:r w:rsidRPr="00016D26">
        <w:rPr>
          <w:rFonts w:ascii="Arial" w:eastAsia="Times New Roman" w:hAnsi="Arial" w:cs="Arial"/>
          <w:spacing w:val="-15"/>
          <w:kern w:val="36"/>
          <w:sz w:val="30"/>
          <w:szCs w:val="30"/>
          <w:lang w:eastAsia="tr-TR"/>
        </w:rPr>
        <w:t>Karbonmonoksit</w:t>
      </w:r>
      <w:proofErr w:type="spellEnd"/>
      <w:r w:rsidRPr="00016D26">
        <w:rPr>
          <w:rFonts w:ascii="Arial" w:eastAsia="Times New Roman" w:hAnsi="Arial" w:cs="Arial"/>
          <w:spacing w:val="-15"/>
          <w:kern w:val="36"/>
          <w:sz w:val="30"/>
          <w:szCs w:val="30"/>
          <w:lang w:eastAsia="tr-TR"/>
        </w:rPr>
        <w:t xml:space="preserve"> Zehirlenmesi</w:t>
      </w:r>
      <w:r w:rsidRPr="00016D26">
        <w:rPr>
          <w:rFonts w:ascii="Times New Roman" w:eastAsia="Times New Roman" w:hAnsi="Times New Roman" w:cs="Times New Roman"/>
          <w:noProof/>
          <w:sz w:val="24"/>
          <w:szCs w:val="24"/>
          <w:lang w:eastAsia="tr-TR"/>
        </w:rPr>
        <w:drawing>
          <wp:inline distT="0" distB="0" distL="0" distR="0" wp14:anchorId="567EDAB6" wp14:editId="5B996D61">
            <wp:extent cx="3314700" cy="1381125"/>
            <wp:effectExtent l="0" t="0" r="0" b="9525"/>
            <wp:docPr id="1" name="Resim 1" descr="karbonmonok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bonmonoks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1381125"/>
                    </a:xfrm>
                    <a:prstGeom prst="rect">
                      <a:avLst/>
                    </a:prstGeom>
                    <a:noFill/>
                    <a:ln>
                      <a:noFill/>
                    </a:ln>
                  </pic:spPr>
                </pic:pic>
              </a:graphicData>
            </a:graphic>
          </wp:inline>
        </w:drawing>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renksiz, tatsız, kokusuz, yanıcı zehirli bir gazdır. Vücuda solunum yolu ile girer ve doğrudan kana geçerek oksijen alımını engeller, zehirlenme ve ölüme neden olur.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zehirlenmeleri sıklıkla; kapalı ortamlarda açık ocaklar, bacası çekmeyen soba, şofben, bacasız gaz sobalarında yakıtın iyi yanmaması nedeniyle meydana gelir. Karbon monoksitle meydana gelen zehirlenmelerde kısa süre içerisinde tıbbi müdahale yapılmaz ise ölümle sonuçlanabilmektedir.</w:t>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t xml:space="preserve">Ülkemiz genelinde önemli bir halk sağlığı sorunu olan ve her yıl özellikle kış aylarında sobaların, kombilerin ve şofbenlerin yanmasıyla birlikte Ülkemizin hemen her bölgesinden çok sayıda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zehirlenmesi haberleri medyaya yansımakta ve tüm sezon boyunca hemen her gün bu haberleri okumaktayız. Nice ocaklar sönmekte ve aile boyu facialar yaşanmaktadır. Yüzlerce vatandaşımız hayatını kaybetmekte, bir o kadarı da sakat kalmaktadır.</w:t>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t xml:space="preserve">Özellikle soba dumanına bağlı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zehirlenmeleri topluca ölümlere yol açmaktadır. Bir aileden çok sayıda kişi aynı anda kaybedilmektedir Alınacak tedbirlerle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zehirlenmesine bağlı ölümler önlenebilir ölümlerdir.</w:t>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proofErr w:type="gramStart"/>
      <w:r w:rsidRPr="00016D26">
        <w:rPr>
          <w:rFonts w:ascii="Times New Roman" w:eastAsia="Times New Roman" w:hAnsi="Times New Roman" w:cs="Times New Roman"/>
          <w:sz w:val="24"/>
          <w:szCs w:val="24"/>
          <w:lang w:eastAsia="tr-TR"/>
        </w:rPr>
        <w:t xml:space="preserve">2014 yılından itibaren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 ve ölüm vakalarının azaltılması/önlenmesi, güvenilir veri elde edilmesi, İlgili kurum ve kuruluşların görev ve sorumlulukların belirlenmesi, yapılacak çeşitli faaliyetlerle halkın farkındalığının artırılması amacıyla Akciğer Sağlığı ve Yoğun Bakım Derneği (ASYOD), Karadeniz Teknik Üniversitesi ile birlikte 81 Halk Sağlığı Müdürlüklerimiz ile 35 kurum ve kuruluşun görüşleri alınarak hazırlanan ve 2015-2019 yıllarını kapsayacak Türkiye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Zehirlenmesinin Önlenmesi Programı ve Eylem Planı 27.01.2015 tarihinde onaylanarak yürürlüğe girmiştir.</w:t>
      </w:r>
      <w:proofErr w:type="gramEnd"/>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t>24.03.2015 tarihinde ise ilgili kurum ve kuruluşların katılımıyla açılış toplantısı yapılmış ve eylem planı uygulanmaya başlanmıştır.</w:t>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t xml:space="preserve">Türkiye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Zehirlenmesinin Önlenmesi Programı ve Eylem Planı rehber kitabı hazırlanmıştır.</w:t>
      </w:r>
    </w:p>
    <w:p w:rsidR="00016D26" w:rsidRPr="00016D26" w:rsidRDefault="00016D26" w:rsidP="00016D26">
      <w:pPr>
        <w:spacing w:after="100" w:afterAutospacing="1" w:line="240" w:lineRule="auto"/>
        <w:jc w:val="both"/>
        <w:rPr>
          <w:rFonts w:ascii="Times New Roman" w:eastAsia="Times New Roman" w:hAnsi="Times New Roman" w:cs="Times New Roman"/>
          <w:sz w:val="24"/>
          <w:szCs w:val="24"/>
          <w:lang w:eastAsia="tr-TR"/>
        </w:rPr>
      </w:pP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Zehirlenmeleri ile ilgili ICD-10 kodları belirlemiştir. Sağlık Bilgi Sistemleri Genel Müdürlüğü ile oluşturulan sistemden ICD-10 kodları ile sağlıklı veri alınması sağlanmıştır.</w:t>
      </w:r>
      <w:r w:rsidRPr="00016D26">
        <w:rPr>
          <w:rFonts w:ascii="Times New Roman" w:eastAsia="Times New Roman" w:hAnsi="Times New Roman" w:cs="Times New Roman"/>
          <w:sz w:val="24"/>
          <w:szCs w:val="24"/>
          <w:lang w:eastAsia="tr-TR"/>
        </w:rPr>
        <w:br/>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zehirlenmeleri hakkında mevcut durum tespiti ve farkındalık anketi 81ilde uygulanmıştır</w:t>
      </w:r>
      <w:r w:rsidRPr="00016D26">
        <w:rPr>
          <w:rFonts w:ascii="Times New Roman" w:eastAsia="Times New Roman" w:hAnsi="Times New Roman" w:cs="Times New Roman"/>
          <w:sz w:val="24"/>
          <w:szCs w:val="24"/>
          <w:lang w:eastAsia="tr-TR"/>
        </w:rPr>
        <w:br/>
        <w:t xml:space="preserve">112 acil ve ilk yardım ekiplerine ve Hastane Acil Servis personeline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w:t>
      </w:r>
      <w:proofErr w:type="spellStart"/>
      <w:r w:rsidRPr="00016D26">
        <w:rPr>
          <w:rFonts w:ascii="Times New Roman" w:eastAsia="Times New Roman" w:hAnsi="Times New Roman" w:cs="Times New Roman"/>
          <w:sz w:val="24"/>
          <w:szCs w:val="24"/>
          <w:lang w:eastAsia="tr-TR"/>
        </w:rPr>
        <w:t>zehirhenmelerinde</w:t>
      </w:r>
      <w:proofErr w:type="spellEnd"/>
      <w:r w:rsidRPr="00016D26">
        <w:rPr>
          <w:rFonts w:ascii="Times New Roman" w:eastAsia="Times New Roman" w:hAnsi="Times New Roman" w:cs="Times New Roman"/>
          <w:sz w:val="24"/>
          <w:szCs w:val="24"/>
          <w:lang w:eastAsia="tr-TR"/>
        </w:rPr>
        <w:t xml:space="preserve"> uygulanacak ilk yardım konusunda eğitim materyalleri hazırlanarak eğiticilerin eğitimi yapılmıştır.</w:t>
      </w:r>
      <w:r w:rsidRPr="00016D26">
        <w:rPr>
          <w:rFonts w:ascii="Times New Roman" w:eastAsia="Times New Roman" w:hAnsi="Times New Roman" w:cs="Times New Roman"/>
          <w:sz w:val="24"/>
          <w:szCs w:val="24"/>
          <w:lang w:eastAsia="tr-TR"/>
        </w:rPr>
        <w:br/>
        <w:t xml:space="preserve">Türkiye </w:t>
      </w:r>
      <w:proofErr w:type="spellStart"/>
      <w:r w:rsidRPr="00016D26">
        <w:rPr>
          <w:rFonts w:ascii="Times New Roman" w:eastAsia="Times New Roman" w:hAnsi="Times New Roman" w:cs="Times New Roman"/>
          <w:sz w:val="24"/>
          <w:szCs w:val="24"/>
          <w:lang w:eastAsia="tr-TR"/>
        </w:rPr>
        <w:t>Karbonmonoksit</w:t>
      </w:r>
      <w:proofErr w:type="spellEnd"/>
      <w:r w:rsidRPr="00016D26">
        <w:rPr>
          <w:rFonts w:ascii="Times New Roman" w:eastAsia="Times New Roman" w:hAnsi="Times New Roman" w:cs="Times New Roman"/>
          <w:sz w:val="24"/>
          <w:szCs w:val="24"/>
          <w:lang w:eastAsia="tr-TR"/>
        </w:rPr>
        <w:t xml:space="preserve"> Zehirlenmelerinin Önlenmesi Programı ve Eylem Planı kapsamında çalışmalarımız 2017-2019 yıllarında da devam edecektir.</w:t>
      </w:r>
    </w:p>
    <w:p w:rsidR="00016D26" w:rsidRPr="00016D26" w:rsidRDefault="00016D26" w:rsidP="00016D26">
      <w:pPr>
        <w:spacing w:before="300" w:after="300" w:line="240" w:lineRule="auto"/>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lastRenderedPageBreak/>
        <w:pict>
          <v:rect id="_x0000_i1025" style="width:0;height:.75pt" o:hralign="center" o:hrstd="t" o:hr="t" fillcolor="#a0a0a0" stroked="f"/>
        </w:pict>
      </w:r>
    </w:p>
    <w:p w:rsidR="00016D26" w:rsidRPr="00016D26" w:rsidRDefault="00016D26" w:rsidP="00016D26">
      <w:pPr>
        <w:spacing w:after="100" w:afterAutospacing="1" w:line="240" w:lineRule="auto"/>
        <w:jc w:val="center"/>
        <w:rPr>
          <w:rFonts w:ascii="Times New Roman" w:eastAsia="Times New Roman" w:hAnsi="Times New Roman" w:cs="Times New Roman"/>
          <w:sz w:val="24"/>
          <w:szCs w:val="24"/>
          <w:lang w:eastAsia="tr-TR"/>
        </w:rPr>
      </w:pPr>
      <w:r w:rsidRPr="00016D26">
        <w:rPr>
          <w:rFonts w:ascii="Times New Roman" w:eastAsia="Times New Roman" w:hAnsi="Times New Roman" w:cs="Times New Roman"/>
          <w:b/>
          <w:bCs/>
          <w:color w:val="317256"/>
          <w:sz w:val="24"/>
          <w:szCs w:val="24"/>
          <w:lang w:eastAsia="tr-TR"/>
        </w:rPr>
        <w:t>“Sessiz Katil: Karbon Monoksit (CO)”</w:t>
      </w:r>
    </w:p>
    <w:p w:rsidR="00016D26" w:rsidRPr="00016D26" w:rsidRDefault="00016D26" w:rsidP="00016D26">
      <w:pPr>
        <w:spacing w:before="300" w:after="300" w:line="240" w:lineRule="auto"/>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pict>
          <v:rect id="_x0000_i1026" style="width:0;height:.75pt" o:hralign="center" o:hrstd="t" o:hr="t" fillcolor="#a0a0a0" stroked="f"/>
        </w:pict>
      </w:r>
    </w:p>
    <w:p w:rsidR="00016D26" w:rsidRPr="00016D26" w:rsidRDefault="00016D26" w:rsidP="00016D26">
      <w:pPr>
        <w:spacing w:after="100" w:afterAutospacing="1" w:line="240" w:lineRule="auto"/>
        <w:outlineLvl w:val="1"/>
        <w:rPr>
          <w:rFonts w:ascii="Arial" w:eastAsia="Times New Roman" w:hAnsi="Arial" w:cs="Arial"/>
          <w:sz w:val="30"/>
          <w:szCs w:val="30"/>
          <w:lang w:eastAsia="tr-TR"/>
        </w:rPr>
      </w:pPr>
      <w:r w:rsidRPr="00016D26">
        <w:rPr>
          <w:rFonts w:ascii="Arial" w:eastAsia="Times New Roman" w:hAnsi="Arial" w:cs="Arial"/>
          <w:noProof/>
          <w:sz w:val="30"/>
          <w:szCs w:val="30"/>
          <w:lang w:eastAsia="tr-TR"/>
        </w:rPr>
        <w:drawing>
          <wp:inline distT="0" distB="0" distL="0" distR="0" wp14:anchorId="5548505E" wp14:editId="2473144E">
            <wp:extent cx="4286250" cy="2333625"/>
            <wp:effectExtent l="0" t="0" r="0" b="9525"/>
            <wp:docPr id="2" name="Resim 2" descr="karbon monok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bon monoks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0" cy="2333625"/>
                    </a:xfrm>
                    <a:prstGeom prst="rect">
                      <a:avLst/>
                    </a:prstGeom>
                    <a:noFill/>
                    <a:ln>
                      <a:noFill/>
                    </a:ln>
                  </pic:spPr>
                </pic:pic>
              </a:graphicData>
            </a:graphic>
          </wp:inline>
        </w:drawing>
      </w:r>
    </w:p>
    <w:p w:rsidR="00016D26" w:rsidRPr="00016D26" w:rsidRDefault="00016D26" w:rsidP="00016D26">
      <w:pPr>
        <w:spacing w:after="100" w:afterAutospacing="1" w:line="240" w:lineRule="auto"/>
        <w:rPr>
          <w:rFonts w:ascii="Times New Roman" w:eastAsia="Times New Roman" w:hAnsi="Times New Roman" w:cs="Times New Roman"/>
          <w:sz w:val="24"/>
          <w:szCs w:val="24"/>
          <w:lang w:eastAsia="tr-TR"/>
        </w:rPr>
      </w:pPr>
      <w:r w:rsidRPr="00016D26">
        <w:rPr>
          <w:rFonts w:ascii="Times New Roman" w:eastAsia="Times New Roman" w:hAnsi="Times New Roman" w:cs="Times New Roman"/>
          <w:sz w:val="24"/>
          <w:szCs w:val="24"/>
          <w:lang w:eastAsia="tr-TR"/>
        </w:rPr>
        <w:t> </w:t>
      </w:r>
      <w:bookmarkStart w:id="0" w:name="_GoBack"/>
      <w:r w:rsidRPr="00016D26">
        <w:rPr>
          <w:rFonts w:ascii="Times New Roman" w:eastAsia="Times New Roman" w:hAnsi="Times New Roman" w:cs="Times New Roman"/>
          <w:noProof/>
          <w:sz w:val="24"/>
          <w:szCs w:val="24"/>
          <w:lang w:eastAsia="tr-TR"/>
        </w:rPr>
        <w:drawing>
          <wp:inline distT="0" distB="0" distL="0" distR="0" wp14:anchorId="5240115F" wp14:editId="3470F0CB">
            <wp:extent cx="6391275" cy="4199631"/>
            <wp:effectExtent l="0" t="0" r="0" b="0"/>
            <wp:docPr id="3" name="Resim 3" descr="karbonmonok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bonmonoks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0006" cy="4218510"/>
                    </a:xfrm>
                    <a:prstGeom prst="rect">
                      <a:avLst/>
                    </a:prstGeom>
                    <a:noFill/>
                    <a:ln>
                      <a:noFill/>
                    </a:ln>
                  </pic:spPr>
                </pic:pic>
              </a:graphicData>
            </a:graphic>
          </wp:inline>
        </w:drawing>
      </w:r>
      <w:bookmarkEnd w:id="0"/>
    </w:p>
    <w:p w:rsidR="00016D26" w:rsidRPr="00016D26" w:rsidRDefault="00016D26" w:rsidP="00016D26">
      <w:pPr>
        <w:spacing w:after="0" w:line="240" w:lineRule="auto"/>
        <w:rPr>
          <w:rFonts w:ascii="Times New Roman" w:eastAsia="Times New Roman" w:hAnsi="Times New Roman" w:cs="Times New Roman"/>
          <w:sz w:val="24"/>
          <w:szCs w:val="24"/>
          <w:lang w:eastAsia="tr-TR"/>
        </w:rPr>
      </w:pPr>
      <w:proofErr w:type="spellStart"/>
      <w:r w:rsidRPr="00016D26">
        <w:rPr>
          <w:rFonts w:ascii="Times New Roman" w:eastAsia="Times New Roman" w:hAnsi="Times New Roman" w:cs="Times New Roman"/>
          <w:sz w:val="24"/>
          <w:szCs w:val="24"/>
          <w:lang w:eastAsia="tr-TR"/>
        </w:rPr>
        <w:t>Copyright</w:t>
      </w:r>
      <w:proofErr w:type="spellEnd"/>
      <w:r w:rsidRPr="00016D26">
        <w:rPr>
          <w:rFonts w:ascii="Times New Roman" w:eastAsia="Times New Roman" w:hAnsi="Times New Roman" w:cs="Times New Roman"/>
          <w:sz w:val="24"/>
          <w:szCs w:val="24"/>
          <w:lang w:eastAsia="tr-TR"/>
        </w:rPr>
        <w:t xml:space="preserve"> © 2023 Halk Sağlığı Genel Müdürlüğü Tüm Hakları Saklıdır.</w:t>
      </w:r>
    </w:p>
    <w:p w:rsidR="00721874" w:rsidRDefault="00721874"/>
    <w:sectPr w:rsidR="0072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26"/>
    <w:rsid w:val="00016D26"/>
    <w:rsid w:val="00721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06BB-4696-4155-B8ED-C3C9EFFB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860944">
      <w:bodyDiv w:val="1"/>
      <w:marLeft w:val="0"/>
      <w:marRight w:val="0"/>
      <w:marTop w:val="0"/>
      <w:marBottom w:val="0"/>
      <w:divBdr>
        <w:top w:val="none" w:sz="0" w:space="0" w:color="auto"/>
        <w:left w:val="none" w:sz="0" w:space="0" w:color="auto"/>
        <w:bottom w:val="none" w:sz="0" w:space="0" w:color="auto"/>
        <w:right w:val="none" w:sz="0" w:space="0" w:color="auto"/>
      </w:divBdr>
      <w:divsChild>
        <w:div w:id="889918000">
          <w:marLeft w:val="0"/>
          <w:marRight w:val="0"/>
          <w:marTop w:val="0"/>
          <w:marBottom w:val="0"/>
          <w:divBdr>
            <w:top w:val="none" w:sz="0" w:space="0" w:color="auto"/>
            <w:left w:val="none" w:sz="0" w:space="0" w:color="auto"/>
            <w:bottom w:val="none" w:sz="0" w:space="0" w:color="auto"/>
            <w:right w:val="none" w:sz="0" w:space="0" w:color="auto"/>
          </w:divBdr>
          <w:divsChild>
            <w:div w:id="127671109">
              <w:marLeft w:val="0"/>
              <w:marRight w:val="0"/>
              <w:marTop w:val="0"/>
              <w:marBottom w:val="0"/>
              <w:divBdr>
                <w:top w:val="none" w:sz="0" w:space="0" w:color="auto"/>
                <w:left w:val="none" w:sz="0" w:space="0" w:color="auto"/>
                <w:bottom w:val="none" w:sz="0" w:space="0" w:color="auto"/>
                <w:right w:val="none" w:sz="0" w:space="0" w:color="auto"/>
              </w:divBdr>
              <w:divsChild>
                <w:div w:id="1010059756">
                  <w:marLeft w:val="0"/>
                  <w:marRight w:val="0"/>
                  <w:marTop w:val="0"/>
                  <w:marBottom w:val="0"/>
                  <w:divBdr>
                    <w:top w:val="none" w:sz="0" w:space="0" w:color="auto"/>
                    <w:left w:val="none" w:sz="0" w:space="0" w:color="auto"/>
                    <w:bottom w:val="none" w:sz="0" w:space="0" w:color="auto"/>
                    <w:right w:val="none" w:sz="0" w:space="0" w:color="auto"/>
                  </w:divBdr>
                  <w:divsChild>
                    <w:div w:id="1065569697">
                      <w:marLeft w:val="0"/>
                      <w:marRight w:val="0"/>
                      <w:marTop w:val="0"/>
                      <w:marBottom w:val="0"/>
                      <w:divBdr>
                        <w:top w:val="none" w:sz="0" w:space="0" w:color="auto"/>
                        <w:left w:val="none" w:sz="0" w:space="0" w:color="auto"/>
                        <w:bottom w:val="none" w:sz="0" w:space="0" w:color="auto"/>
                        <w:right w:val="none" w:sz="0" w:space="0" w:color="auto"/>
                      </w:divBdr>
                      <w:divsChild>
                        <w:div w:id="1985772811">
                          <w:marLeft w:val="0"/>
                          <w:marRight w:val="0"/>
                          <w:marTop w:val="0"/>
                          <w:marBottom w:val="0"/>
                          <w:divBdr>
                            <w:top w:val="none" w:sz="0" w:space="0" w:color="auto"/>
                            <w:left w:val="none" w:sz="0" w:space="0" w:color="auto"/>
                            <w:bottom w:val="none" w:sz="0" w:space="0" w:color="auto"/>
                            <w:right w:val="none" w:sz="0" w:space="0" w:color="auto"/>
                          </w:divBdr>
                          <w:divsChild>
                            <w:div w:id="1489592953">
                              <w:marLeft w:val="0"/>
                              <w:marRight w:val="0"/>
                              <w:marTop w:val="0"/>
                              <w:marBottom w:val="0"/>
                              <w:divBdr>
                                <w:top w:val="none" w:sz="0" w:space="0" w:color="auto"/>
                                <w:left w:val="none" w:sz="0" w:space="0" w:color="auto"/>
                                <w:bottom w:val="none" w:sz="0" w:space="0" w:color="auto"/>
                                <w:right w:val="none" w:sz="0" w:space="0" w:color="auto"/>
                              </w:divBdr>
                            </w:div>
                            <w:div w:id="180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26950">
          <w:marLeft w:val="0"/>
          <w:marRight w:val="0"/>
          <w:marTop w:val="0"/>
          <w:marBottom w:val="0"/>
          <w:divBdr>
            <w:top w:val="none" w:sz="0" w:space="0" w:color="auto"/>
            <w:left w:val="none" w:sz="0" w:space="0" w:color="auto"/>
            <w:bottom w:val="none" w:sz="0" w:space="0" w:color="auto"/>
            <w:right w:val="none" w:sz="0" w:space="0" w:color="auto"/>
          </w:divBdr>
          <w:divsChild>
            <w:div w:id="42795826">
              <w:marLeft w:val="0"/>
              <w:marRight w:val="0"/>
              <w:marTop w:val="0"/>
              <w:marBottom w:val="0"/>
              <w:divBdr>
                <w:top w:val="none" w:sz="0" w:space="0" w:color="auto"/>
                <w:left w:val="none" w:sz="0" w:space="0" w:color="auto"/>
                <w:bottom w:val="none" w:sz="0" w:space="0" w:color="auto"/>
                <w:right w:val="none" w:sz="0" w:space="0" w:color="auto"/>
              </w:divBdr>
              <w:divsChild>
                <w:div w:id="1948584230">
                  <w:marLeft w:val="0"/>
                  <w:marRight w:val="0"/>
                  <w:marTop w:val="0"/>
                  <w:marBottom w:val="0"/>
                  <w:divBdr>
                    <w:top w:val="none" w:sz="0" w:space="0" w:color="auto"/>
                    <w:left w:val="none" w:sz="0" w:space="0" w:color="auto"/>
                    <w:bottom w:val="none" w:sz="0" w:space="0" w:color="auto"/>
                    <w:right w:val="none" w:sz="0" w:space="0" w:color="auto"/>
                  </w:divBdr>
                  <w:divsChild>
                    <w:div w:id="1168397724">
                      <w:marLeft w:val="0"/>
                      <w:marRight w:val="0"/>
                      <w:marTop w:val="0"/>
                      <w:marBottom w:val="0"/>
                      <w:divBdr>
                        <w:top w:val="none" w:sz="0" w:space="0" w:color="auto"/>
                        <w:left w:val="none" w:sz="0" w:space="0" w:color="auto"/>
                        <w:bottom w:val="none" w:sz="0" w:space="0" w:color="auto"/>
                        <w:right w:val="none" w:sz="0" w:space="0" w:color="auto"/>
                      </w:divBdr>
                      <w:divsChild>
                        <w:div w:id="11699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Company>Silentall Unattended Installer</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2023-12-11T09:41:00Z</dcterms:created>
  <dcterms:modified xsi:type="dcterms:W3CDTF">2023-12-11T09:43:00Z</dcterms:modified>
</cp:coreProperties>
</file>